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120" w:rsidRDefault="0090529E" w:rsidP="00BD7801">
      <w:pPr>
        <w:jc w:val="center"/>
        <w:rPr>
          <w:rFonts w:ascii="Comic Sans MS" w:hAnsi="Comic Sans MS"/>
          <w:b/>
          <w:sz w:val="36"/>
          <w:u w:val="single"/>
        </w:rPr>
      </w:pPr>
      <w:r>
        <w:rPr>
          <w:rFonts w:ascii="Comic Sans MS" w:hAnsi="Comic Sans MS"/>
          <w:b/>
          <w:noProof/>
          <w:sz w:val="36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-204716</wp:posOffset>
                </wp:positionH>
                <wp:positionV relativeFrom="paragraph">
                  <wp:posOffset>-129653</wp:posOffset>
                </wp:positionV>
                <wp:extent cx="1856095" cy="600502"/>
                <wp:effectExtent l="0" t="0" r="11430" b="2857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6095" cy="60050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0529E" w:rsidRPr="0090529E" w:rsidRDefault="0090529E">
                            <w:pPr>
                              <w:rPr>
                                <w:sz w:val="16"/>
                                <w:lang w:val="en-US"/>
                              </w:rPr>
                            </w:pPr>
                            <w:r w:rsidRPr="0090529E">
                              <w:rPr>
                                <w:sz w:val="16"/>
                                <w:lang w:val="en-US"/>
                              </w:rPr>
                              <w:t>Written by: Alastair, Joel, Adam, Matil</w:t>
                            </w:r>
                            <w:r w:rsidR="003878FC">
                              <w:rPr>
                                <w:sz w:val="16"/>
                                <w:lang w:val="en-US"/>
                              </w:rPr>
                              <w:t>da, Elizabeth, Daisy, Mae,</w:t>
                            </w:r>
                            <w:r w:rsidRPr="0090529E">
                              <w:rPr>
                                <w:sz w:val="16"/>
                                <w:lang w:val="en-US"/>
                              </w:rPr>
                              <w:t xml:space="preserve"> Laura, </w:t>
                            </w:r>
                            <w:proofErr w:type="spellStart"/>
                            <w:r w:rsidRPr="0090529E">
                              <w:rPr>
                                <w:sz w:val="16"/>
                                <w:lang w:val="en-US"/>
                              </w:rPr>
                              <w:t>Elowen</w:t>
                            </w:r>
                            <w:proofErr w:type="spellEnd"/>
                            <w:r w:rsidRPr="0090529E">
                              <w:rPr>
                                <w:sz w:val="16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proofErr w:type="gramStart"/>
                            <w:r w:rsidRPr="0090529E">
                              <w:rPr>
                                <w:sz w:val="16"/>
                                <w:lang w:val="en-US"/>
                              </w:rPr>
                              <w:t>Indigo</w:t>
                            </w:r>
                            <w:r w:rsidR="003878FC">
                              <w:rPr>
                                <w:sz w:val="16"/>
                                <w:lang w:val="en-US"/>
                              </w:rPr>
                              <w:t>,Hope</w:t>
                            </w:r>
                            <w:proofErr w:type="spellEnd"/>
                            <w:proofErr w:type="gramEnd"/>
                            <w:r w:rsidR="003878FC">
                              <w:rPr>
                                <w:sz w:val="1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-16.1pt;margin-top:-10.2pt;width:146.15pt;height:47.3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" fillcolor="white [3201]" strokeweight=".5pt">
                <v:textbox>
                  <w:txbxContent>
                    <w:p w:rsidR="0090529E" w:rsidRPr="0090529E" w:rsidRDefault="0090529E">
                      <w:pPr>
                        <w:rPr>
                          <w:sz w:val="16"/>
                          <w:lang w:val="en-US"/>
                        </w:rPr>
                      </w:pPr>
                      <w:r w:rsidRPr="0090529E">
                        <w:rPr>
                          <w:sz w:val="16"/>
                          <w:lang w:val="en-US"/>
                        </w:rPr>
                        <w:t>Written by: Alastair, Joel, Adam, Matil</w:t>
                      </w:r>
                      <w:r w:rsidR="003878FC">
                        <w:rPr>
                          <w:sz w:val="16"/>
                          <w:lang w:val="en-US"/>
                        </w:rPr>
                        <w:t>da, Elizabeth, Daisy, Mae,</w:t>
                      </w:r>
                      <w:r w:rsidRPr="0090529E">
                        <w:rPr>
                          <w:sz w:val="16"/>
                          <w:lang w:val="en-US"/>
                        </w:rPr>
                        <w:t xml:space="preserve"> Laura, </w:t>
                      </w:r>
                      <w:proofErr w:type="spellStart"/>
                      <w:r w:rsidRPr="0090529E">
                        <w:rPr>
                          <w:sz w:val="16"/>
                          <w:lang w:val="en-US"/>
                        </w:rPr>
                        <w:t>Elowen</w:t>
                      </w:r>
                      <w:proofErr w:type="spellEnd"/>
                      <w:r w:rsidRPr="0090529E">
                        <w:rPr>
                          <w:sz w:val="16"/>
                          <w:lang w:val="en-US"/>
                        </w:rPr>
                        <w:t xml:space="preserve">, </w:t>
                      </w:r>
                      <w:proofErr w:type="spellStart"/>
                      <w:proofErr w:type="gramStart"/>
                      <w:r w:rsidRPr="0090529E">
                        <w:rPr>
                          <w:sz w:val="16"/>
                          <w:lang w:val="en-US"/>
                        </w:rPr>
                        <w:t>Indigo</w:t>
                      </w:r>
                      <w:r w:rsidR="003878FC">
                        <w:rPr>
                          <w:sz w:val="16"/>
                          <w:lang w:val="en-US"/>
                        </w:rPr>
                        <w:t>,Hope</w:t>
                      </w:r>
                      <w:proofErr w:type="spellEnd"/>
                      <w:proofErr w:type="gramEnd"/>
                      <w:r w:rsidR="003878FC">
                        <w:rPr>
                          <w:sz w:val="1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BD7801">
        <w:rPr>
          <w:rFonts w:ascii="Comic Sans MS" w:hAnsi="Comic Sans MS"/>
          <w:b/>
          <w:sz w:val="36"/>
          <w:u w:val="single"/>
        </w:rPr>
        <w:t>Student Voice Newsletter</w:t>
      </w:r>
    </w:p>
    <w:p w:rsidR="00BD7801" w:rsidRDefault="003878FC" w:rsidP="00BD7801">
      <w:pPr>
        <w:spacing w:line="240" w:lineRule="auto"/>
        <w:jc w:val="center"/>
        <w:rPr>
          <w:rFonts w:ascii="Comic Sans MS" w:hAnsi="Comic Sans MS"/>
          <w:b/>
          <w:sz w:val="36"/>
          <w:u w:val="single"/>
        </w:rPr>
      </w:pPr>
      <w:r>
        <w:rPr>
          <w:rFonts w:ascii="Comic Sans MS" w:hAnsi="Comic Sans MS"/>
          <w:b/>
          <w:sz w:val="36"/>
          <w:u w:val="single"/>
        </w:rPr>
        <w:t>28</w:t>
      </w:r>
      <w:r w:rsidR="0090529E">
        <w:rPr>
          <w:rFonts w:ascii="Comic Sans MS" w:hAnsi="Comic Sans MS"/>
          <w:b/>
          <w:sz w:val="36"/>
          <w:u w:val="single"/>
        </w:rPr>
        <w:t>.02</w:t>
      </w:r>
      <w:r w:rsidR="00BD7801">
        <w:rPr>
          <w:rFonts w:ascii="Comic Sans MS" w:hAnsi="Comic Sans MS"/>
          <w:b/>
          <w:sz w:val="36"/>
          <w:u w:val="single"/>
        </w:rPr>
        <w:t>.20</w:t>
      </w:r>
    </w:p>
    <w:p w:rsidR="00BD7801" w:rsidRDefault="00430251" w:rsidP="00BD7801">
      <w:pPr>
        <w:spacing w:line="240" w:lineRule="auto"/>
        <w:jc w:val="center"/>
        <w:rPr>
          <w:rFonts w:ascii="Comic Sans MS" w:hAnsi="Comic Sans MS"/>
          <w:sz w:val="18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050D0BC" wp14:editId="076471E0">
                <wp:simplePos x="0" y="0"/>
                <wp:positionH relativeFrom="column">
                  <wp:posOffset>-66675</wp:posOffset>
                </wp:positionH>
                <wp:positionV relativeFrom="paragraph">
                  <wp:posOffset>8459470</wp:posOffset>
                </wp:positionV>
                <wp:extent cx="3190875" cy="447675"/>
                <wp:effectExtent l="0" t="0" r="28575" b="285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0875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30251" w:rsidRDefault="00B17B3D">
                            <w:r>
                              <w:t>Next Newsletter – 12</w:t>
                            </w:r>
                            <w:r w:rsidR="00430251" w:rsidRPr="00430251">
                              <w:rPr>
                                <w:vertAlign w:val="superscript"/>
                              </w:rPr>
                              <w:t>th</w:t>
                            </w:r>
                            <w:r w:rsidR="00430251">
                              <w:t xml:space="preserve"> </w:t>
                            </w:r>
                            <w:r>
                              <w:t>March</w:t>
                            </w:r>
                            <w:r w:rsidR="00430251">
                              <w:t xml:space="preserve"> 2020.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50D0BC" id="Text Box 8" o:spid="_x0000_s1027" type="#_x0000_t202" style="position:absolute;left:0;text-align:left;margin-left:-5.25pt;margin-top:666.1pt;width:251.25pt;height:35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" fillcolor="white [3201]" strokeweight=".5pt">
                <v:textbox>
                  <w:txbxContent>
                    <w:p w:rsidR="00430251" w:rsidRDefault="00B17B3D">
                      <w:r>
                        <w:t>Next Newsletter – 12</w:t>
                      </w:r>
                      <w:r w:rsidR="00430251" w:rsidRPr="00430251">
                        <w:rPr>
                          <w:vertAlign w:val="superscript"/>
                        </w:rPr>
                        <w:t>th</w:t>
                      </w:r>
                      <w:r w:rsidR="00430251">
                        <w:t xml:space="preserve"> </w:t>
                      </w:r>
                      <w:r>
                        <w:t>March</w:t>
                      </w:r>
                      <w:r w:rsidR="00430251">
                        <w:t xml:space="preserve"> 2020.</w:t>
                      </w:r>
                    </w:p>
                  </w:txbxContent>
                </v:textbox>
              </v:shape>
            </w:pict>
          </mc:Fallback>
        </mc:AlternateContent>
      </w:r>
      <w:r w:rsidR="003878FC">
        <w:rPr>
          <w:rFonts w:ascii="Comic Sans MS" w:hAnsi="Comic Sans MS"/>
          <w:sz w:val="18"/>
        </w:rPr>
        <w:t>3</w:t>
      </w:r>
      <w:r w:rsidR="003878FC" w:rsidRPr="003878FC">
        <w:rPr>
          <w:rFonts w:ascii="Comic Sans MS" w:hAnsi="Comic Sans MS"/>
          <w:sz w:val="18"/>
          <w:vertAlign w:val="superscript"/>
        </w:rPr>
        <w:t>rd</w:t>
      </w:r>
      <w:r w:rsidR="0090529E">
        <w:rPr>
          <w:rFonts w:ascii="Comic Sans MS" w:hAnsi="Comic Sans MS"/>
          <w:sz w:val="18"/>
        </w:rPr>
        <w:t xml:space="preserve"> Newsletter</w:t>
      </w:r>
    </w:p>
    <w:p w:rsidR="0090529E" w:rsidRPr="00BD7801" w:rsidRDefault="008F3A81" w:rsidP="00BD7801">
      <w:pPr>
        <w:spacing w:line="240" w:lineRule="auto"/>
        <w:jc w:val="center"/>
        <w:rPr>
          <w:sz w:val="10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650EC97" wp14:editId="19914635">
                <wp:simplePos x="0" y="0"/>
                <wp:positionH relativeFrom="column">
                  <wp:posOffset>4057651</wp:posOffset>
                </wp:positionH>
                <wp:positionV relativeFrom="paragraph">
                  <wp:posOffset>5007610</wp:posOffset>
                </wp:positionV>
                <wp:extent cx="2762250" cy="1647825"/>
                <wp:effectExtent l="0" t="0" r="19050" b="28575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0" cy="1647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F3A81" w:rsidRPr="008F3A81" w:rsidRDefault="008F3A81" w:rsidP="008F3A8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4"/>
                              </w:rPr>
                            </w:pPr>
                            <w:r w:rsidRPr="008F3A81">
                              <w:rPr>
                                <w:b/>
                                <w:sz w:val="32"/>
                                <w:u w:val="single"/>
                              </w:rPr>
                              <w:t>RRSA</w:t>
                            </w:r>
                            <w:r>
                              <w:rPr>
                                <w:b/>
                                <w:sz w:val="32"/>
                                <w:u w:val="single"/>
                              </w:rPr>
                              <w:t xml:space="preserve"> – </w:t>
                            </w:r>
                            <w:r>
                              <w:rPr>
                                <w:b/>
                                <w:sz w:val="32"/>
                              </w:rPr>
                              <w:t>We are still working on are Silver RRSA action Plan and as part of our work we are looking into Food Waste and Nutrition.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50EC97" id="Text Box 21" o:spid="_x0000_s1028" type="#_x0000_t202" style="position:absolute;left:0;text-align:left;margin-left:319.5pt;margin-top:394.3pt;width:217.5pt;height:129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" fillcolor="white [3201]" strokeweight=".5pt">
                <v:textbox>
                  <w:txbxContent>
                    <w:p w:rsidR="008F3A81" w:rsidRPr="008F3A81" w:rsidRDefault="008F3A81" w:rsidP="008F3A81">
                      <w:pPr>
                        <w:jc w:val="center"/>
                        <w:rPr>
                          <w:rFonts w:ascii="Arial" w:hAnsi="Arial" w:cs="Arial"/>
                          <w:b/>
                          <w:sz w:val="44"/>
                        </w:rPr>
                      </w:pPr>
                      <w:r w:rsidRPr="008F3A81">
                        <w:rPr>
                          <w:b/>
                          <w:sz w:val="32"/>
                          <w:u w:val="single"/>
                        </w:rPr>
                        <w:t>RRSA</w:t>
                      </w:r>
                      <w:r>
                        <w:rPr>
                          <w:b/>
                          <w:sz w:val="32"/>
                          <w:u w:val="single"/>
                        </w:rPr>
                        <w:t xml:space="preserve"> – </w:t>
                      </w:r>
                      <w:r>
                        <w:rPr>
                          <w:b/>
                          <w:sz w:val="32"/>
                        </w:rPr>
                        <w:t>We are still working on are Silver RRSA action Plan and as part of our work we are looking into Food Waste and Nutrition.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9812420" wp14:editId="5A53B56B">
                <wp:simplePos x="0" y="0"/>
                <wp:positionH relativeFrom="margin">
                  <wp:align>left</wp:align>
                </wp:positionH>
                <wp:positionV relativeFrom="paragraph">
                  <wp:posOffset>5769610</wp:posOffset>
                </wp:positionV>
                <wp:extent cx="3810000" cy="742950"/>
                <wp:effectExtent l="0" t="0" r="19050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0" cy="742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:rsidR="00430251" w:rsidRPr="008F3A81" w:rsidRDefault="00430251" w:rsidP="00430251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u w:val="single"/>
                              </w:rPr>
                            </w:pPr>
                            <w:r w:rsidRPr="008F3A81">
                              <w:rPr>
                                <w:rFonts w:ascii="Comic Sans MS" w:hAnsi="Comic Sans MS"/>
                                <w:sz w:val="28"/>
                                <w:u w:val="single"/>
                              </w:rPr>
                              <w:t>REMINDER</w:t>
                            </w:r>
                          </w:p>
                          <w:p w:rsidR="00430251" w:rsidRPr="008F3A81" w:rsidRDefault="00430251" w:rsidP="00430251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 w:rsidRPr="008F3A81">
                              <w:rPr>
                                <w:rFonts w:ascii="Comic Sans MS" w:hAnsi="Comic Sans MS"/>
                                <w:sz w:val="28"/>
                              </w:rPr>
                              <w:t>No sweets in school.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812420" id="Text Box 5" o:spid="_x0000_s1029" type="#_x0000_t202" style="position:absolute;left:0;text-align:left;margin-left:0;margin-top:454.3pt;width:300pt;height:58.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" fillcolor="white [3201]" strokecolor="red" strokeweight="1.5pt">
                <v:textbox>
                  <w:txbxContent>
                    <w:p w:rsidR="00430251" w:rsidRPr="008F3A81" w:rsidRDefault="00430251" w:rsidP="00430251">
                      <w:pPr>
                        <w:jc w:val="center"/>
                        <w:rPr>
                          <w:rFonts w:ascii="Comic Sans MS" w:hAnsi="Comic Sans MS"/>
                          <w:sz w:val="28"/>
                          <w:u w:val="single"/>
                        </w:rPr>
                      </w:pPr>
                      <w:r w:rsidRPr="008F3A81">
                        <w:rPr>
                          <w:rFonts w:ascii="Comic Sans MS" w:hAnsi="Comic Sans MS"/>
                          <w:sz w:val="28"/>
                          <w:u w:val="single"/>
                        </w:rPr>
                        <w:t>REMINDER</w:t>
                      </w:r>
                    </w:p>
                    <w:p w:rsidR="00430251" w:rsidRPr="008F3A81" w:rsidRDefault="00430251" w:rsidP="00430251">
                      <w:pPr>
                        <w:jc w:val="center"/>
                        <w:rPr>
                          <w:rFonts w:ascii="Comic Sans MS" w:hAnsi="Comic Sans MS"/>
                          <w:sz w:val="28"/>
                        </w:rPr>
                      </w:pPr>
                      <w:r w:rsidRPr="008F3A81">
                        <w:rPr>
                          <w:rFonts w:ascii="Comic Sans MS" w:hAnsi="Comic Sans MS"/>
                          <w:sz w:val="28"/>
                        </w:rPr>
                        <w:t>No sweets in school.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309404B" wp14:editId="04F44867">
                <wp:simplePos x="0" y="0"/>
                <wp:positionH relativeFrom="margin">
                  <wp:align>left</wp:align>
                </wp:positionH>
                <wp:positionV relativeFrom="paragraph">
                  <wp:posOffset>6750685</wp:posOffset>
                </wp:positionV>
                <wp:extent cx="6781800" cy="1362075"/>
                <wp:effectExtent l="19050" t="19050" r="19050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1800" cy="1362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txbx>
                        <w:txbxContent>
                          <w:p w:rsidR="00430251" w:rsidRPr="003878FC" w:rsidRDefault="00430251" w:rsidP="00430251">
                            <w:pPr>
                              <w:jc w:val="center"/>
                              <w:rPr>
                                <w:rFonts w:ascii="Bahnschrift" w:hAnsi="Bahnschrift"/>
                                <w:sz w:val="28"/>
                                <w:u w:val="single"/>
                              </w:rPr>
                            </w:pPr>
                            <w:r w:rsidRPr="003878FC">
                              <w:rPr>
                                <w:rFonts w:ascii="Bahnschrift" w:hAnsi="Bahnschrift"/>
                                <w:sz w:val="28"/>
                                <w:u w:val="single"/>
                              </w:rPr>
                              <w:t>PLANTS IN CLASSROOMS</w:t>
                            </w:r>
                          </w:p>
                          <w:p w:rsidR="00430251" w:rsidRPr="003878FC" w:rsidRDefault="003878FC" w:rsidP="00430251">
                            <w:pPr>
                              <w:jc w:val="center"/>
                              <w:rPr>
                                <w:rFonts w:ascii="Bahnschrift" w:hAnsi="Bahnschrift"/>
                                <w:sz w:val="24"/>
                              </w:rPr>
                            </w:pPr>
                            <w:r w:rsidRPr="003878FC">
                              <w:rPr>
                                <w:rFonts w:ascii="Bahnschrift" w:hAnsi="Bahnschrift"/>
                                <w:sz w:val="24"/>
                              </w:rPr>
                              <w:t xml:space="preserve">We </w:t>
                            </w:r>
                            <w:r w:rsidR="00B17B3D">
                              <w:rPr>
                                <w:rFonts w:ascii="Bahnschrift" w:hAnsi="Bahnschrift"/>
                                <w:sz w:val="24"/>
                              </w:rPr>
                              <w:t>visited the Community Centre on Saturday 15</w:t>
                            </w:r>
                            <w:r w:rsidR="00B17B3D" w:rsidRPr="00B17B3D">
                              <w:rPr>
                                <w:rFonts w:ascii="Bahnschrift" w:hAnsi="Bahnschrift"/>
                                <w:sz w:val="24"/>
                                <w:vertAlign w:val="superscript"/>
                              </w:rPr>
                              <w:t>th</w:t>
                            </w:r>
                            <w:r w:rsidR="00B17B3D">
                              <w:rPr>
                                <w:rFonts w:ascii="Bahnschrift" w:hAnsi="Bahnschrift"/>
                                <w:sz w:val="24"/>
                              </w:rPr>
                              <w:t xml:space="preserve"> February to collect some seeds and plants from The </w:t>
                            </w:r>
                            <w:proofErr w:type="spellStart"/>
                            <w:r w:rsidR="00B17B3D">
                              <w:rPr>
                                <w:rFonts w:ascii="Bahnschrift" w:hAnsi="Bahnschrift"/>
                                <w:sz w:val="24"/>
                              </w:rPr>
                              <w:t>Lostwithiel</w:t>
                            </w:r>
                            <w:proofErr w:type="spellEnd"/>
                            <w:r w:rsidR="00B17B3D">
                              <w:rPr>
                                <w:rFonts w:ascii="Bahnschrift" w:hAnsi="Bahnschrift"/>
                                <w:sz w:val="24"/>
                              </w:rPr>
                              <w:t xml:space="preserve"> Plant swap group. We will continue to collect</w:t>
                            </w:r>
                            <w:r w:rsidRPr="003878FC">
                              <w:rPr>
                                <w:rFonts w:ascii="Bahnschrift" w:hAnsi="Bahnschrift"/>
                                <w:sz w:val="24"/>
                              </w:rPr>
                              <w:t xml:space="preserve"> plants for our classrooms. If you have any, please bring them in.</w:t>
                            </w:r>
                          </w:p>
                          <w:p w:rsidR="003878FC" w:rsidRPr="003878FC" w:rsidRDefault="003878FC" w:rsidP="008F3A81">
                            <w:pPr>
                              <w:jc w:val="center"/>
                              <w:rPr>
                                <w:rFonts w:ascii="Bahnschrift" w:hAnsi="Bahnschrift"/>
                                <w:sz w:val="24"/>
                              </w:rPr>
                            </w:pPr>
                            <w:r w:rsidRPr="003878FC">
                              <w:rPr>
                                <w:rFonts w:ascii="Bahnschrift" w:hAnsi="Bahnschrift"/>
                                <w:sz w:val="24"/>
                              </w:rPr>
                              <w:t>Thank you!!!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09404B" id="Text Box 4" o:spid="_x0000_s1030" type="#_x0000_t202" style="position:absolute;left:0;text-align:left;margin-left:0;margin-top:531.55pt;width:534pt;height:107.2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" fillcolor="white [3201]" strokecolor="#375623 [1609]" strokeweight="2.25pt">
                <v:textbox>
                  <w:txbxContent>
                    <w:p w:rsidR="00430251" w:rsidRPr="003878FC" w:rsidRDefault="00430251" w:rsidP="00430251">
                      <w:pPr>
                        <w:jc w:val="center"/>
                        <w:rPr>
                          <w:rFonts w:ascii="Bahnschrift" w:hAnsi="Bahnschrift"/>
                          <w:sz w:val="28"/>
                          <w:u w:val="single"/>
                        </w:rPr>
                      </w:pPr>
                      <w:r w:rsidRPr="003878FC">
                        <w:rPr>
                          <w:rFonts w:ascii="Bahnschrift" w:hAnsi="Bahnschrift"/>
                          <w:sz w:val="28"/>
                          <w:u w:val="single"/>
                        </w:rPr>
                        <w:t>PLANTS IN CLASSROOMS</w:t>
                      </w:r>
                    </w:p>
                    <w:p w:rsidR="00430251" w:rsidRPr="003878FC" w:rsidRDefault="003878FC" w:rsidP="00430251">
                      <w:pPr>
                        <w:jc w:val="center"/>
                        <w:rPr>
                          <w:rFonts w:ascii="Bahnschrift" w:hAnsi="Bahnschrift"/>
                          <w:sz w:val="24"/>
                        </w:rPr>
                      </w:pPr>
                      <w:r w:rsidRPr="003878FC">
                        <w:rPr>
                          <w:rFonts w:ascii="Bahnschrift" w:hAnsi="Bahnschrift"/>
                          <w:sz w:val="24"/>
                        </w:rPr>
                        <w:t xml:space="preserve">We </w:t>
                      </w:r>
                      <w:r w:rsidR="00B17B3D">
                        <w:rPr>
                          <w:rFonts w:ascii="Bahnschrift" w:hAnsi="Bahnschrift"/>
                          <w:sz w:val="24"/>
                        </w:rPr>
                        <w:t>visited the Community Centre on Saturday 15</w:t>
                      </w:r>
                      <w:r w:rsidR="00B17B3D" w:rsidRPr="00B17B3D">
                        <w:rPr>
                          <w:rFonts w:ascii="Bahnschrift" w:hAnsi="Bahnschrift"/>
                          <w:sz w:val="24"/>
                          <w:vertAlign w:val="superscript"/>
                        </w:rPr>
                        <w:t>th</w:t>
                      </w:r>
                      <w:r w:rsidR="00B17B3D">
                        <w:rPr>
                          <w:rFonts w:ascii="Bahnschrift" w:hAnsi="Bahnschrift"/>
                          <w:sz w:val="24"/>
                        </w:rPr>
                        <w:t xml:space="preserve"> February to collect some seeds and plants from The </w:t>
                      </w:r>
                      <w:proofErr w:type="spellStart"/>
                      <w:r w:rsidR="00B17B3D">
                        <w:rPr>
                          <w:rFonts w:ascii="Bahnschrift" w:hAnsi="Bahnschrift"/>
                          <w:sz w:val="24"/>
                        </w:rPr>
                        <w:t>Lostwithiel</w:t>
                      </w:r>
                      <w:proofErr w:type="spellEnd"/>
                      <w:r w:rsidR="00B17B3D">
                        <w:rPr>
                          <w:rFonts w:ascii="Bahnschrift" w:hAnsi="Bahnschrift"/>
                          <w:sz w:val="24"/>
                        </w:rPr>
                        <w:t xml:space="preserve"> Plant swap group. We will continue to collect</w:t>
                      </w:r>
                      <w:r w:rsidRPr="003878FC">
                        <w:rPr>
                          <w:rFonts w:ascii="Bahnschrift" w:hAnsi="Bahnschrift"/>
                          <w:sz w:val="24"/>
                        </w:rPr>
                        <w:t xml:space="preserve"> plants for our classrooms. If you have any, please bring them in.</w:t>
                      </w:r>
                    </w:p>
                    <w:p w:rsidR="003878FC" w:rsidRPr="003878FC" w:rsidRDefault="003878FC" w:rsidP="008F3A81">
                      <w:pPr>
                        <w:jc w:val="center"/>
                        <w:rPr>
                          <w:rFonts w:ascii="Bahnschrift" w:hAnsi="Bahnschrift"/>
                          <w:sz w:val="24"/>
                        </w:rPr>
                      </w:pPr>
                      <w:r w:rsidRPr="003878FC">
                        <w:rPr>
                          <w:rFonts w:ascii="Bahnschrift" w:hAnsi="Bahnschrift"/>
                          <w:sz w:val="24"/>
                        </w:rPr>
                        <w:t>Thank you!!!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436A8C6" wp14:editId="6FF5A0BA">
                <wp:simplePos x="0" y="0"/>
                <wp:positionH relativeFrom="margin">
                  <wp:align>right</wp:align>
                </wp:positionH>
                <wp:positionV relativeFrom="paragraph">
                  <wp:posOffset>3112136</wp:posOffset>
                </wp:positionV>
                <wp:extent cx="2377440" cy="1790700"/>
                <wp:effectExtent l="19050" t="19050" r="41910" b="3810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7440" cy="1790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rgbClr val="7030A0"/>
                          </a:solidFill>
                          <a:prstDash val="sysDot"/>
                        </a:ln>
                      </wps:spPr>
                      <wps:txbx>
                        <w:txbxContent>
                          <w:p w:rsidR="008F3A81" w:rsidRDefault="008F3A81" w:rsidP="0090529E">
                            <w:pPr>
                              <w:jc w:val="center"/>
                              <w:rPr>
                                <w:rFonts w:ascii="Century Gothic" w:hAnsi="Century Gothic"/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lang w:val="en-US"/>
                              </w:rPr>
                              <w:t>WE NEED PENCIL SHARPENERS – CAN YOU HELP?????</w:t>
                            </w:r>
                          </w:p>
                          <w:p w:rsidR="008F3A81" w:rsidRDefault="008F3A81" w:rsidP="008F3A81">
                            <w:pPr>
                              <w:jc w:val="center"/>
                              <w:rPr>
                                <w:rFonts w:ascii="Century Gothic" w:hAnsi="Century Gothic"/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lang w:val="en-US"/>
                              </w:rPr>
                              <w:t>Do you have any surplus pencil sharpeners at home??</w:t>
                            </w:r>
                          </w:p>
                          <w:p w:rsidR="008F3A81" w:rsidRDefault="008F3A81" w:rsidP="008F3A81">
                            <w:pPr>
                              <w:jc w:val="center"/>
                              <w:rPr>
                                <w:rFonts w:ascii="Century Gothic" w:hAnsi="Century Gothic"/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lang w:val="en-US"/>
                              </w:rPr>
                              <w:t>If you do please bring them in.</w:t>
                            </w:r>
                          </w:p>
                          <w:p w:rsidR="0090529E" w:rsidRPr="0090529E" w:rsidRDefault="008F3A81" w:rsidP="0090529E">
                            <w:pPr>
                              <w:jc w:val="center"/>
                              <w:rPr>
                                <w:rFonts w:ascii="CCW Precursive 7" w:hAnsi="CCW Precursive 7"/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lang w:val="en-US"/>
                              </w:rPr>
                              <w:t xml:space="preserve"> </w:t>
                            </w:r>
                            <w:r w:rsidR="0090529E" w:rsidRPr="0090529E">
                              <w:rPr>
                                <w:rFonts w:ascii="CCW Precursive 7" w:hAnsi="CCW Precursive 7"/>
                                <w:sz w:val="2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noProof/>
                                <w:sz w:val="20"/>
                                <w:lang w:eastAsia="en-GB"/>
                              </w:rPr>
                              <w:drawing>
                                <wp:inline distT="0" distB="0" distL="0" distR="0" wp14:anchorId="013E6949" wp14:editId="5259CC24">
                                  <wp:extent cx="490220" cy="456286"/>
                                  <wp:effectExtent l="0" t="0" r="5080" b="1270"/>
                                  <wp:docPr id="18" name="Picture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" name="pencil sharpener.png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15464" cy="47978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36A8C6" id="Text Box 15" o:spid="_x0000_s1031" type="#_x0000_t202" style="position:absolute;left:0;text-align:left;margin-left:136pt;margin-top:245.05pt;width:187.2pt;height:141pt;z-index:2516725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" fillcolor="white [3201]" strokecolor="#7030a0" strokeweight="4.5pt">
                <v:stroke dashstyle="1 1"/>
                <v:textbox>
                  <w:txbxContent>
                    <w:p w:rsidR="008F3A81" w:rsidRDefault="008F3A81" w:rsidP="0090529E">
                      <w:pPr>
                        <w:jc w:val="center"/>
                        <w:rPr>
                          <w:rFonts w:ascii="Century Gothic" w:hAnsi="Century Gothic"/>
                          <w:sz w:val="20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lang w:val="en-US"/>
                        </w:rPr>
                        <w:t>WE NEED PENCIL SHARPENERS – CAN YOU HELP?????</w:t>
                      </w:r>
                    </w:p>
                    <w:p w:rsidR="008F3A81" w:rsidRDefault="008F3A81" w:rsidP="008F3A81">
                      <w:pPr>
                        <w:jc w:val="center"/>
                        <w:rPr>
                          <w:rFonts w:ascii="Century Gothic" w:hAnsi="Century Gothic"/>
                          <w:sz w:val="20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lang w:val="en-US"/>
                        </w:rPr>
                        <w:t>Do you have any surplus pencil sharpeners at home??</w:t>
                      </w:r>
                    </w:p>
                    <w:p w:rsidR="008F3A81" w:rsidRDefault="008F3A81" w:rsidP="008F3A81">
                      <w:pPr>
                        <w:jc w:val="center"/>
                        <w:rPr>
                          <w:rFonts w:ascii="Century Gothic" w:hAnsi="Century Gothic"/>
                          <w:sz w:val="20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lang w:val="en-US"/>
                        </w:rPr>
                        <w:t>If you do please bring them in.</w:t>
                      </w:r>
                    </w:p>
                    <w:p w:rsidR="0090529E" w:rsidRPr="0090529E" w:rsidRDefault="008F3A81" w:rsidP="0090529E">
                      <w:pPr>
                        <w:jc w:val="center"/>
                        <w:rPr>
                          <w:rFonts w:ascii="CCW Precursive 7" w:hAnsi="CCW Precursive 7"/>
                          <w:sz w:val="20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lang w:val="en-US"/>
                        </w:rPr>
                        <w:t xml:space="preserve"> </w:t>
                      </w:r>
                      <w:r w:rsidR="0090529E" w:rsidRPr="0090529E">
                        <w:rPr>
                          <w:rFonts w:ascii="CCW Precursive 7" w:hAnsi="CCW Precursive 7"/>
                          <w:sz w:val="20"/>
                          <w:lang w:val="en-US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noProof/>
                          <w:sz w:val="20"/>
                          <w:lang w:eastAsia="en-GB"/>
                        </w:rPr>
                        <w:drawing>
                          <wp:inline distT="0" distB="0" distL="0" distR="0" wp14:anchorId="013E6949" wp14:editId="5259CC24">
                            <wp:extent cx="490220" cy="456286"/>
                            <wp:effectExtent l="0" t="0" r="5080" b="1270"/>
                            <wp:docPr id="18" name="Picture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" name="pencil sharpener.png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15464" cy="47978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17B3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3F9BDC4" wp14:editId="4EF20A47">
                <wp:simplePos x="0" y="0"/>
                <wp:positionH relativeFrom="column">
                  <wp:posOffset>-95250</wp:posOffset>
                </wp:positionH>
                <wp:positionV relativeFrom="paragraph">
                  <wp:posOffset>3093084</wp:posOffset>
                </wp:positionV>
                <wp:extent cx="4048125" cy="2390775"/>
                <wp:effectExtent l="19050" t="19050" r="28575" b="2857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48125" cy="2390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txbx>
                        <w:txbxContent>
                          <w:p w:rsidR="0090529E" w:rsidRDefault="0090529E">
                            <w:pPr>
                              <w:rPr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r w:rsidR="00B17B3D" w:rsidRPr="00B17B3D">
                              <w:rPr>
                                <w:b/>
                                <w:lang w:val="en-US"/>
                              </w:rPr>
                              <w:t>EXCITING NEWS!!!!!!!!!!!!!!!!!!</w:t>
                            </w:r>
                          </w:p>
                          <w:p w:rsidR="00B17B3D" w:rsidRPr="00B17B3D" w:rsidRDefault="00B17B3D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As part of our focus on the benefits of caring for animals we are excited to announce that chickens will be arriving in the school house garden very soon!!!!!!!!!!</w:t>
                            </w:r>
                            <w:bookmarkStart w:id="0" w:name="_GoBack"/>
                          </w:p>
                          <w:p w:rsidR="00B17B3D" w:rsidRPr="0090529E" w:rsidRDefault="00B17B3D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56A92CDB" wp14:editId="332AA8BF">
                                  <wp:extent cx="1666004" cy="1247775"/>
                                  <wp:effectExtent l="0" t="0" r="0" b="0"/>
                                  <wp:docPr id="19" name="Picture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chickens.jp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91155" cy="126661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F9BDC4" id="Text Box 13" o:spid="_x0000_s1032" type="#_x0000_t202" style="position:absolute;left:0;text-align:left;margin-left:-7.5pt;margin-top:243.55pt;width:318.75pt;height:188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" fillcolor="white [3201]" strokecolor="#a8d08d [1945]" strokeweight="3pt">
                <v:textbox>
                  <w:txbxContent>
                    <w:p w:rsidR="0090529E" w:rsidRDefault="0090529E">
                      <w:pPr>
                        <w:rPr>
                          <w:b/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</w:t>
                      </w:r>
                      <w:r w:rsidR="00B17B3D" w:rsidRPr="00B17B3D">
                        <w:rPr>
                          <w:b/>
                          <w:lang w:val="en-US"/>
                        </w:rPr>
                        <w:t>EXCITING NEWS!!!!!!!!!!!!!!!!!!</w:t>
                      </w:r>
                    </w:p>
                    <w:p w:rsidR="00B17B3D" w:rsidRPr="00B17B3D" w:rsidRDefault="00B17B3D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As part of our focus on the benefits of caring for animals we are excited to announce that chickens will be arriving in the school house garden very soon!!!!!!!!!!</w:t>
                      </w:r>
                      <w:bookmarkStart w:id="1" w:name="_GoBack"/>
                    </w:p>
                    <w:p w:rsidR="00B17B3D" w:rsidRPr="0090529E" w:rsidRDefault="00B17B3D">
                      <w:pPr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56A92CDB" wp14:editId="332AA8BF">
                            <wp:extent cx="1666004" cy="1247775"/>
                            <wp:effectExtent l="0" t="0" r="0" b="0"/>
                            <wp:docPr id="19" name="Picture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chickens.jpg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91155" cy="126661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3878F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8137C3" wp14:editId="1644F1E2">
                <wp:simplePos x="0" y="0"/>
                <wp:positionH relativeFrom="margin">
                  <wp:align>right</wp:align>
                </wp:positionH>
                <wp:positionV relativeFrom="paragraph">
                  <wp:posOffset>597536</wp:posOffset>
                </wp:positionV>
                <wp:extent cx="6720840" cy="2247900"/>
                <wp:effectExtent l="0" t="0" r="2286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20840" cy="2247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FF0000"/>
                          </a:solidFill>
                          <a:prstDash val="sysDash"/>
                        </a:ln>
                      </wps:spPr>
                      <wps:txbx>
                        <w:txbxContent>
                          <w:p w:rsidR="003878FC" w:rsidRDefault="0090529E" w:rsidP="00BD7801">
                            <w:pPr>
                              <w:spacing w:after="0" w:line="240" w:lineRule="auto"/>
                              <w:jc w:val="center"/>
                              <w:rPr>
                                <w:rFonts w:ascii="CCW Precursive 7" w:hAnsi="CCW Precursive 7"/>
                              </w:rPr>
                            </w:pPr>
                            <w:r>
                              <w:rPr>
                                <w:rFonts w:ascii="CCW Precursive 7" w:hAnsi="CCW Precursive 7"/>
                              </w:rPr>
                              <w:t xml:space="preserve"> </w:t>
                            </w:r>
                            <w:r w:rsidR="003878FC">
                              <w:rPr>
                                <w:rFonts w:ascii="CCW Precursive 7" w:hAnsi="CCW Precursive 7"/>
                              </w:rPr>
                              <w:t>We have been delighted to have Imogen’s mice on loan to try having pets in our classrooms. Everyone has LOVED it. The mice have</w:t>
                            </w:r>
                            <w:r w:rsidR="00B17B3D">
                              <w:rPr>
                                <w:rFonts w:ascii="CCW Precursive 7" w:hAnsi="CCW Precursive 7"/>
                              </w:rPr>
                              <w:t xml:space="preserve"> been visiting each class for one </w:t>
                            </w:r>
                            <w:r w:rsidR="003878FC">
                              <w:rPr>
                                <w:rFonts w:ascii="CCW Precursive 7" w:hAnsi="CCW Precursive 7"/>
                              </w:rPr>
                              <w:t xml:space="preserve">day. They have been very easy to look after and have helped us think about what we would need to buy in order to have a </w:t>
                            </w:r>
                            <w:r w:rsidR="00B17B3D">
                              <w:rPr>
                                <w:rFonts w:ascii="CCW Precursive 7" w:hAnsi="CCW Precursive 7"/>
                              </w:rPr>
                              <w:t>permanent</w:t>
                            </w:r>
                            <w:r w:rsidR="003878FC">
                              <w:rPr>
                                <w:rFonts w:ascii="CCW Precursive 7" w:hAnsi="CCW Precursive 7"/>
                              </w:rPr>
                              <w:t xml:space="preserve"> class pet</w:t>
                            </w:r>
                            <w:r w:rsidR="00B17B3D">
                              <w:rPr>
                                <w:rFonts w:ascii="CCW Precursive 7" w:hAnsi="CCW Precursive 7"/>
                              </w:rPr>
                              <w:t>. Thank you Imogen.</w:t>
                            </w:r>
                          </w:p>
                          <w:p w:rsidR="0090529E" w:rsidRPr="0090529E" w:rsidRDefault="003878FC" w:rsidP="00BD7801">
                            <w:pPr>
                              <w:spacing w:after="0" w:line="240" w:lineRule="auto"/>
                              <w:jc w:val="center"/>
                              <w:rPr>
                                <w:rFonts w:ascii="CCW Precursive 7" w:hAnsi="CCW Precursive 7"/>
                              </w:rPr>
                            </w:pPr>
                            <w:r>
                              <w:rPr>
                                <w:rFonts w:ascii="CCW Precursive 7" w:hAnsi="CCW Precursive 7"/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690279D" wp14:editId="534C8AC0">
                                  <wp:extent cx="1514475" cy="848106"/>
                                  <wp:effectExtent l="0" t="0" r="0" b="9525"/>
                                  <wp:docPr id="20" name="Picture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mice.pn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30248" cy="85693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8137C3" id="Text Box 1" o:spid="_x0000_s1033" type="#_x0000_t202" style="position:absolute;left:0;text-align:left;margin-left:478pt;margin-top:47.05pt;width:529.2pt;height:177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" fillcolor="white [3201]" strokecolor="red" strokeweight="1.5pt">
                <v:stroke dashstyle="3 1"/>
                <v:textbox>
                  <w:txbxContent>
                    <w:p w:rsidR="003878FC" w:rsidRDefault="0090529E" w:rsidP="00BD7801">
                      <w:pPr>
                        <w:spacing w:after="0" w:line="240" w:lineRule="auto"/>
                        <w:jc w:val="center"/>
                        <w:rPr>
                          <w:rFonts w:ascii="CCW Precursive 7" w:hAnsi="CCW Precursive 7"/>
                        </w:rPr>
                      </w:pPr>
                      <w:r>
                        <w:rPr>
                          <w:rFonts w:ascii="CCW Precursive 7" w:hAnsi="CCW Precursive 7"/>
                        </w:rPr>
                        <w:t xml:space="preserve"> </w:t>
                      </w:r>
                      <w:r w:rsidR="003878FC">
                        <w:rPr>
                          <w:rFonts w:ascii="CCW Precursive 7" w:hAnsi="CCW Precursive 7"/>
                        </w:rPr>
                        <w:t>We have been delighted to have Imogen’s mice on loan to try having pets in our classrooms. Everyone has LOVED it. The mice have</w:t>
                      </w:r>
                      <w:r w:rsidR="00B17B3D">
                        <w:rPr>
                          <w:rFonts w:ascii="CCW Precursive 7" w:hAnsi="CCW Precursive 7"/>
                        </w:rPr>
                        <w:t xml:space="preserve"> been visiting each class for one </w:t>
                      </w:r>
                      <w:r w:rsidR="003878FC">
                        <w:rPr>
                          <w:rFonts w:ascii="CCW Precursive 7" w:hAnsi="CCW Precursive 7"/>
                        </w:rPr>
                        <w:t xml:space="preserve">day. They have been very easy to look after and have helped us think about what we would need to buy in order to have a </w:t>
                      </w:r>
                      <w:r w:rsidR="00B17B3D">
                        <w:rPr>
                          <w:rFonts w:ascii="CCW Precursive 7" w:hAnsi="CCW Precursive 7"/>
                        </w:rPr>
                        <w:t>permanent</w:t>
                      </w:r>
                      <w:r w:rsidR="003878FC">
                        <w:rPr>
                          <w:rFonts w:ascii="CCW Precursive 7" w:hAnsi="CCW Precursive 7"/>
                        </w:rPr>
                        <w:t xml:space="preserve"> class pet</w:t>
                      </w:r>
                      <w:r w:rsidR="00B17B3D">
                        <w:rPr>
                          <w:rFonts w:ascii="CCW Precursive 7" w:hAnsi="CCW Precursive 7"/>
                        </w:rPr>
                        <w:t>. Thank you Imogen.</w:t>
                      </w:r>
                    </w:p>
                    <w:p w:rsidR="0090529E" w:rsidRPr="0090529E" w:rsidRDefault="003878FC" w:rsidP="00BD7801">
                      <w:pPr>
                        <w:spacing w:after="0" w:line="240" w:lineRule="auto"/>
                        <w:jc w:val="center"/>
                        <w:rPr>
                          <w:rFonts w:ascii="CCW Precursive 7" w:hAnsi="CCW Precursive 7"/>
                        </w:rPr>
                      </w:pPr>
                      <w:r>
                        <w:rPr>
                          <w:rFonts w:ascii="CCW Precursive 7" w:hAnsi="CCW Precursive 7"/>
                          <w:noProof/>
                          <w:lang w:eastAsia="en-GB"/>
                        </w:rPr>
                        <w:drawing>
                          <wp:inline distT="0" distB="0" distL="0" distR="0" wp14:anchorId="3690279D" wp14:editId="534C8AC0">
                            <wp:extent cx="1514475" cy="848106"/>
                            <wp:effectExtent l="0" t="0" r="0" b="9525"/>
                            <wp:docPr id="20" name="Picture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mice.pn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30248" cy="85693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0529E">
        <w:rPr>
          <w:noProof/>
          <w:sz w:val="10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E002DDC" wp14:editId="17EC4B0F">
                <wp:simplePos x="0" y="0"/>
                <wp:positionH relativeFrom="column">
                  <wp:posOffset>-47767</wp:posOffset>
                </wp:positionH>
                <wp:positionV relativeFrom="paragraph">
                  <wp:posOffset>67689</wp:posOffset>
                </wp:positionV>
                <wp:extent cx="6673755" cy="470848"/>
                <wp:effectExtent l="0" t="0" r="13335" b="2476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73755" cy="47084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0529E" w:rsidRPr="0090529E" w:rsidRDefault="0090529E" w:rsidP="003878FC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Animals/Pets in school </w:t>
                            </w:r>
                            <w:r w:rsidR="003878FC">
                              <w:rPr>
                                <w:lang w:val="en-US"/>
                              </w:rPr>
                              <w:t>update and decisions</w:t>
                            </w:r>
                            <w:r w:rsidR="00B17B3D">
                              <w:rPr>
                                <w:lang w:val="en-US"/>
                              </w:rPr>
                              <w:t>/Rights Respecting School work</w:t>
                            </w:r>
                            <w:r w:rsidR="008F3A81">
                              <w:rPr>
                                <w:lang w:val="en-US"/>
                              </w:rPr>
                              <w:t xml:space="preserve"> (Dining Hall Focus)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002DDC" id="Text Box 9" o:spid="_x0000_s1034" type="#_x0000_t202" style="position:absolute;left:0;text-align:left;margin-left:-3.75pt;margin-top:5.35pt;width:525.5pt;height:37.0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" fillcolor="white [3201]" strokeweight=".5pt">
                <v:textbox>
                  <w:txbxContent>
                    <w:p w:rsidR="0090529E" w:rsidRPr="0090529E" w:rsidRDefault="0090529E" w:rsidP="003878FC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Animals/Pets in school </w:t>
                      </w:r>
                      <w:r w:rsidR="003878FC">
                        <w:rPr>
                          <w:lang w:val="en-US"/>
                        </w:rPr>
                        <w:t>update and decisions</w:t>
                      </w:r>
                      <w:r w:rsidR="00B17B3D">
                        <w:rPr>
                          <w:lang w:val="en-US"/>
                        </w:rPr>
                        <w:t>/Rights Respecting School work</w:t>
                      </w:r>
                      <w:r w:rsidR="008F3A81">
                        <w:rPr>
                          <w:lang w:val="en-US"/>
                        </w:rPr>
                        <w:t xml:space="preserve"> (Dining Hall Focus)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0529E" w:rsidRPr="00BD7801" w:rsidSect="00BD78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CW Precursive 7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801"/>
    <w:rsid w:val="003878FC"/>
    <w:rsid w:val="00426120"/>
    <w:rsid w:val="00430251"/>
    <w:rsid w:val="00674A8E"/>
    <w:rsid w:val="008F3A81"/>
    <w:rsid w:val="0090529E"/>
    <w:rsid w:val="00B17B3D"/>
    <w:rsid w:val="00BD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E3BDDA"/>
  <w15:chartTrackingRefBased/>
  <w15:docId w15:val="{E7130C57-09DD-4C7D-B647-B8EE5989F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4A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4A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Webber</dc:creator>
  <cp:keywords/>
  <dc:description/>
  <cp:lastModifiedBy>Kate Webber</cp:lastModifiedBy>
  <cp:revision>3</cp:revision>
  <cp:lastPrinted>2020-02-07T14:46:00Z</cp:lastPrinted>
  <dcterms:created xsi:type="dcterms:W3CDTF">2020-01-23T12:08:00Z</dcterms:created>
  <dcterms:modified xsi:type="dcterms:W3CDTF">2020-03-05T16:06:00Z</dcterms:modified>
</cp:coreProperties>
</file>