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456AA6" w:rsidR="00C65C56" w:rsidP="002A7210" w:rsidRDefault="003250A8" w14:paraId="3682D144" wp14:textId="77777777">
      <w:pPr>
        <w:jc w:val="center"/>
        <w:rPr>
          <w:rFonts w:ascii="Comic Sans MS" w:hAnsi="Comic Sans MS"/>
          <w:b/>
          <w:color w:val="00B050"/>
          <w:sz w:val="28"/>
          <w:szCs w:val="28"/>
        </w:rPr>
      </w:pPr>
      <w:r>
        <w:rPr>
          <w:rFonts w:ascii="Comic Sans MS" w:hAnsi="Comic Sans MS"/>
          <w:b/>
          <w:noProof/>
          <w:color w:val="00B050"/>
          <w:sz w:val="28"/>
          <w:szCs w:val="28"/>
        </w:rPr>
        <w:drawing>
          <wp:anchor xmlns:wp14="http://schemas.microsoft.com/office/word/2010/wordprocessingDrawing" distT="0" distB="0" distL="114300" distR="114300" simplePos="0" relativeHeight="251658240" behindDoc="0" locked="0" layoutInCell="1" allowOverlap="1" wp14:anchorId="1932848F" wp14:editId="7777777">
            <wp:simplePos x="0" y="0"/>
            <wp:positionH relativeFrom="column">
              <wp:posOffset>4255770</wp:posOffset>
            </wp:positionH>
            <wp:positionV relativeFrom="paragraph">
              <wp:posOffset>-365760</wp:posOffset>
            </wp:positionV>
            <wp:extent cx="665480" cy="716280"/>
            <wp:effectExtent l="0" t="0" r="0" b="0"/>
            <wp:wrapNone/>
            <wp:docPr id="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color w:val="00B050"/>
          <w:sz w:val="28"/>
          <w:szCs w:val="28"/>
        </w:rPr>
        <w:drawing>
          <wp:anchor xmlns:wp14="http://schemas.microsoft.com/office/word/2010/wordprocessingDrawing" distT="0" distB="0" distL="114300" distR="114300" simplePos="0" relativeHeight="251657216" behindDoc="0" locked="0" layoutInCell="1" allowOverlap="1" wp14:anchorId="16DC3508" wp14:editId="7777777">
            <wp:simplePos x="0" y="0"/>
            <wp:positionH relativeFrom="column">
              <wp:posOffset>788670</wp:posOffset>
            </wp:positionH>
            <wp:positionV relativeFrom="paragraph">
              <wp:posOffset>-403860</wp:posOffset>
            </wp:positionV>
            <wp:extent cx="665480" cy="716280"/>
            <wp:effectExtent l="0" t="0" r="0" b="0"/>
            <wp:wrapNone/>
            <wp:docPr id="2"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AA6" w:rsidR="00456AA6">
        <w:rPr>
          <w:rFonts w:ascii="Comic Sans MS" w:hAnsi="Comic Sans MS"/>
          <w:b/>
          <w:color w:val="00B050"/>
          <w:sz w:val="28"/>
          <w:szCs w:val="28"/>
        </w:rPr>
        <w:t xml:space="preserve"> Beech Class</w:t>
      </w:r>
      <w:r w:rsidR="00E672A5">
        <w:rPr>
          <w:rFonts w:ascii="Comic Sans MS" w:hAnsi="Comic Sans MS"/>
          <w:b/>
          <w:color w:val="00B050"/>
          <w:sz w:val="28"/>
          <w:szCs w:val="28"/>
        </w:rPr>
        <w:t xml:space="preserve"> Spring Newsletter</w:t>
      </w:r>
    </w:p>
    <w:p xmlns:wp14="http://schemas.microsoft.com/office/word/2010/wordml" w:rsidRPr="002A7210" w:rsidR="00214A89" w:rsidP="1A46C90F" w:rsidRDefault="00214A89" w14:paraId="0229199E" wp14:textId="696D17C9">
      <w:pPr>
        <w:pStyle w:val="Normal"/>
        <w:rPr>
          <w:rFonts w:ascii="Comic Sans MS" w:hAnsi="Comic Sans MS"/>
          <w:sz w:val="24"/>
          <w:szCs w:val="24"/>
        </w:rPr>
      </w:pPr>
      <w:r w:rsidRPr="1A46C90F" w:rsidR="008E18F1">
        <w:rPr>
          <w:rFonts w:ascii="Comic Sans MS" w:hAnsi="Comic Sans MS"/>
          <w:sz w:val="24"/>
          <w:szCs w:val="24"/>
        </w:rPr>
        <w:t xml:space="preserve">We will continue with our theme of Extreme Earth until the end of the Spring Term. We will delve beneath the earth’s surface and learn all about the history of mining in Cornwall and the part that </w:t>
      </w:r>
      <w:proofErr w:type="spellStart"/>
      <w:r w:rsidRPr="1A46C90F" w:rsidR="008E18F1">
        <w:rPr>
          <w:rFonts w:ascii="Comic Sans MS" w:hAnsi="Comic Sans MS"/>
          <w:sz w:val="24"/>
          <w:szCs w:val="24"/>
        </w:rPr>
        <w:t>Lostwithiel</w:t>
      </w:r>
      <w:proofErr w:type="spellEnd"/>
      <w:r w:rsidRPr="1A46C90F" w:rsidR="008E18F1">
        <w:rPr>
          <w:rFonts w:ascii="Comic Sans MS" w:hAnsi="Comic Sans MS"/>
          <w:sz w:val="24"/>
          <w:szCs w:val="24"/>
        </w:rPr>
        <w:t xml:space="preserve"> played in Cornwall’s rich tin mining history. We will develop our knowledge of the earth’s magnetic core and investigate magnets and their properties and uses in science. In RE we are learning how</w:t>
      </w:r>
      <w:r w:rsidRPr="1A46C90F" w:rsidR="1A46C90F">
        <w:rPr>
          <w:rFonts w:ascii="Comic Sans MS" w:hAnsi="Comic Sans MS" w:eastAsia="Comic Sans MS" w:cs="Comic Sans MS"/>
          <w:b w:val="0"/>
          <w:bCs w:val="0"/>
          <w:i w:val="0"/>
          <w:iCs w:val="0"/>
          <w:caps w:val="0"/>
          <w:smallCaps w:val="0"/>
          <w:strike w:val="0"/>
          <w:dstrike w:val="0"/>
          <w:noProof w:val="0"/>
          <w:color w:val="000000" w:themeColor="text1" w:themeTint="FF" w:themeShade="FF"/>
          <w:sz w:val="24"/>
          <w:szCs w:val="24"/>
          <w:u w:val="none"/>
          <w:lang w:val="en-GB"/>
        </w:rPr>
        <w:t xml:space="preserve"> festivals and family life show what matters to Jewish people</w:t>
      </w:r>
      <w:r w:rsidRPr="1A46C90F" w:rsidR="008E18F1">
        <w:rPr>
          <w:rFonts w:ascii="Comic Sans MS" w:hAnsi="Comic Sans MS"/>
          <w:b w:val="0"/>
          <w:bCs w:val="0"/>
          <w:sz w:val="24"/>
          <w:szCs w:val="24"/>
        </w:rPr>
        <w:t>. The children will be exploring pulleys and designing a cable car in forest school.</w:t>
      </w:r>
    </w:p>
    <w:p xmlns:wp14="http://schemas.microsoft.com/office/word/2010/wordml" w:rsidRPr="002A7210" w:rsidR="00003F6E" w:rsidP="1A46C90F" w:rsidRDefault="00584EBA" w14:paraId="02248AEB" wp14:textId="080128D1">
      <w:pPr>
        <w:rPr>
          <w:rFonts w:ascii="Comic Sans MS" w:hAnsi="Comic Sans MS"/>
          <w:b w:val="1"/>
          <w:bCs w:val="1"/>
          <w:sz w:val="24"/>
          <w:szCs w:val="24"/>
        </w:rPr>
      </w:pPr>
      <w:r w:rsidRPr="1A46C90F" w:rsidR="00584EBA">
        <w:rPr>
          <w:rFonts w:ascii="Comic Sans MS" w:hAnsi="Comic Sans MS"/>
          <w:sz w:val="24"/>
          <w:szCs w:val="24"/>
        </w:rPr>
        <w:t>Our English learning will continue to be based around</w:t>
      </w:r>
      <w:r w:rsidRPr="1A46C90F" w:rsidR="00584EBA">
        <w:rPr>
          <w:rFonts w:ascii="Comic Sans MS" w:hAnsi="Comic Sans MS"/>
          <w:sz w:val="24"/>
          <w:szCs w:val="24"/>
        </w:rPr>
        <w:t xml:space="preserve"> </w:t>
      </w:r>
      <w:r w:rsidRPr="1A46C90F" w:rsidR="008E18F1">
        <w:rPr>
          <w:rFonts w:ascii="Comic Sans MS" w:hAnsi="Comic Sans MS"/>
          <w:sz w:val="24"/>
          <w:szCs w:val="24"/>
        </w:rPr>
        <w:t xml:space="preserve">‘The Firework Maker’s Daughter’ by Philip Pullman where we will be writing instructions for making fires and writing a playscript based on the novel. </w:t>
      </w:r>
      <w:r w:rsidRPr="1A46C90F" w:rsidR="00584EBA">
        <w:rPr>
          <w:rFonts w:ascii="Comic Sans MS" w:hAnsi="Comic Sans MS"/>
          <w:sz w:val="24"/>
          <w:szCs w:val="24"/>
        </w:rPr>
        <w:t>We will continue to focus on spelling, handwriting, grammar and reading daily.</w:t>
      </w:r>
      <w:r w:rsidRPr="1A46C90F" w:rsidR="00003F6E">
        <w:rPr>
          <w:rFonts w:ascii="Comic Sans MS" w:hAnsi="Comic Sans MS"/>
          <w:b w:val="1"/>
          <w:bCs w:val="1"/>
          <w:sz w:val="24"/>
          <w:szCs w:val="24"/>
        </w:rPr>
        <w:t xml:space="preserve"> </w:t>
      </w:r>
      <w:r w:rsidRPr="1A46C90F" w:rsidR="00003F6E">
        <w:rPr>
          <w:rFonts w:ascii="Comic Sans MS" w:hAnsi="Comic Sans MS"/>
          <w:b w:val="1"/>
          <w:bCs w:val="1"/>
          <w:sz w:val="24"/>
          <w:szCs w:val="24"/>
        </w:rPr>
        <w:t>Please ensure that the children have their school reading book and reading record in school every day.</w:t>
      </w:r>
    </w:p>
    <w:p xmlns:wp14="http://schemas.microsoft.com/office/word/2010/wordml" w:rsidRPr="002A7210" w:rsidR="00584EBA" w:rsidRDefault="00584EBA" w14:paraId="0CD99AE0" wp14:textId="3DB21BEE">
      <w:pPr>
        <w:rPr>
          <w:rFonts w:ascii="Comic Sans MS" w:hAnsi="Comic Sans MS"/>
          <w:sz w:val="24"/>
          <w:szCs w:val="24"/>
        </w:rPr>
      </w:pPr>
      <w:r w:rsidRPr="1A46C90F" w:rsidR="00584EBA">
        <w:rPr>
          <w:rFonts w:ascii="Comic Sans MS" w:hAnsi="Comic Sans MS"/>
          <w:sz w:val="24"/>
          <w:szCs w:val="24"/>
        </w:rPr>
        <w:t>Our Maths learning will</w:t>
      </w:r>
      <w:r w:rsidRPr="1A46C90F" w:rsidR="008E18F1">
        <w:rPr>
          <w:rFonts w:ascii="Comic Sans MS" w:hAnsi="Comic Sans MS"/>
          <w:sz w:val="24"/>
          <w:szCs w:val="24"/>
        </w:rPr>
        <w:t xml:space="preserve"> continue with fractions, followed by statistics and finally length and perimeter. There will be a strong focus on learning our 3,4,6 and 8 times tables off by heart</w:t>
      </w:r>
      <w:r w:rsidRPr="1A46C90F" w:rsidR="008E18F1">
        <w:rPr>
          <w:rFonts w:ascii="Comic Sans MS" w:hAnsi="Comic Sans MS"/>
          <w:sz w:val="24"/>
          <w:szCs w:val="24"/>
        </w:rPr>
        <w:t xml:space="preserve"> </w:t>
      </w:r>
      <w:r w:rsidRPr="1A46C90F" w:rsidR="00584EBA">
        <w:rPr>
          <w:rFonts w:ascii="Comic Sans MS" w:hAnsi="Comic Sans MS"/>
          <w:sz w:val="24"/>
          <w:szCs w:val="24"/>
        </w:rPr>
        <w:t>and will practice these alongside our maths fluency daily.</w:t>
      </w:r>
    </w:p>
    <w:p w:rsidR="1A46C90F" w:rsidP="1A46C90F" w:rsidRDefault="1A46C90F" w14:paraId="362178BC" w14:textId="1EF03DE9">
      <w:pPr>
        <w:pStyle w:val="Normal"/>
        <w:rPr>
          <w:rFonts w:ascii="Comic Sans MS" w:hAnsi="Comic Sans MS"/>
          <w:sz w:val="22"/>
          <w:szCs w:val="22"/>
        </w:rPr>
      </w:pPr>
    </w:p>
    <w:p xmlns:wp14="http://schemas.microsoft.com/office/word/2010/wordml" w:rsidRPr="000F7333" w:rsidR="00584EBA" w:rsidRDefault="00584EBA" w14:paraId="0D6D50D1" wp14:textId="77777777">
      <w:pPr>
        <w:rPr>
          <w:rFonts w:ascii="Comic Sans MS" w:hAnsi="Comic Sans MS"/>
          <w:color w:val="00B050"/>
          <w:sz w:val="24"/>
          <w:szCs w:val="24"/>
        </w:rPr>
      </w:pPr>
      <w:r w:rsidRPr="1A46C90F" w:rsidR="00584EBA">
        <w:rPr>
          <w:rFonts w:ascii="Comic Sans MS" w:hAnsi="Comic Sans MS"/>
          <w:color w:val="00B050"/>
          <w:sz w:val="24"/>
          <w:szCs w:val="24"/>
        </w:rPr>
        <w:t>Our weekly timetable:</w:t>
      </w:r>
    </w:p>
    <w:p xmlns:wp14="http://schemas.microsoft.com/office/word/2010/wordml" w:rsidRPr="000F7333" w:rsidR="008E18F1" w:rsidRDefault="008E18F1" w14:paraId="0DE34811" wp14:textId="7748DE68">
      <w:pPr>
        <w:rPr>
          <w:rFonts w:ascii="Comic Sans MS" w:hAnsi="Comic Sans MS"/>
          <w:color w:val="00B050"/>
          <w:sz w:val="24"/>
          <w:szCs w:val="24"/>
        </w:rPr>
      </w:pPr>
      <w:r w:rsidRPr="1A46C90F" w:rsidR="008E18F1">
        <w:rPr>
          <w:rFonts w:ascii="Comic Sans MS" w:hAnsi="Comic Sans MS"/>
          <w:color w:val="00B050"/>
          <w:sz w:val="24"/>
          <w:szCs w:val="24"/>
        </w:rPr>
        <w:t xml:space="preserve">Tuesday: </w:t>
      </w:r>
      <w:r w:rsidRPr="1A46C90F" w:rsidR="008E18F1">
        <w:rPr>
          <w:rFonts w:ascii="Comic Sans MS" w:hAnsi="Comic Sans MS"/>
          <w:b w:val="1"/>
          <w:bCs w:val="1"/>
          <w:color w:val="00B050"/>
          <w:sz w:val="24"/>
          <w:szCs w:val="24"/>
        </w:rPr>
        <w:t>PE and YOGA</w:t>
      </w:r>
    </w:p>
    <w:p xmlns:wp14="http://schemas.microsoft.com/office/word/2010/wordml" w:rsidRPr="000F7333" w:rsidR="000F7333" w:rsidRDefault="000F7333" w14:paraId="1105C35D" wp14:textId="118DED09">
      <w:pPr>
        <w:rPr>
          <w:rFonts w:ascii="Comic Sans MS" w:hAnsi="Comic Sans MS"/>
          <w:color w:val="00B050"/>
          <w:sz w:val="24"/>
          <w:szCs w:val="24"/>
        </w:rPr>
      </w:pPr>
      <w:r w:rsidRPr="1A46C90F" w:rsidR="000F7333">
        <w:rPr>
          <w:rFonts w:ascii="Comic Sans MS" w:hAnsi="Comic Sans MS"/>
          <w:color w:val="00B050"/>
          <w:sz w:val="24"/>
          <w:szCs w:val="24"/>
        </w:rPr>
        <w:t>Thursday:</w:t>
      </w:r>
      <w:r w:rsidRPr="1A46C90F" w:rsidR="002A7210">
        <w:rPr>
          <w:rFonts w:ascii="Comic Sans MS" w:hAnsi="Comic Sans MS"/>
          <w:color w:val="00B050"/>
          <w:sz w:val="24"/>
          <w:szCs w:val="24"/>
        </w:rPr>
        <w:t xml:space="preserve"> </w:t>
      </w:r>
      <w:r w:rsidRPr="1A46C90F" w:rsidR="002C36F7">
        <w:rPr>
          <w:rFonts w:ascii="Comic Sans MS" w:hAnsi="Comic Sans MS"/>
          <w:b w:val="1"/>
          <w:bCs w:val="1"/>
          <w:color w:val="00B050"/>
          <w:sz w:val="24"/>
          <w:szCs w:val="24"/>
        </w:rPr>
        <w:t>PE</w:t>
      </w:r>
      <w:r w:rsidRPr="1A46C90F" w:rsidR="002A7210">
        <w:rPr>
          <w:rFonts w:ascii="Comic Sans MS" w:hAnsi="Comic Sans MS"/>
          <w:color w:val="00B050"/>
          <w:sz w:val="24"/>
          <w:szCs w:val="24"/>
        </w:rPr>
        <w:t xml:space="preserve"> and </w:t>
      </w:r>
      <w:r w:rsidRPr="1A46C90F" w:rsidR="002A7210">
        <w:rPr>
          <w:rFonts w:ascii="Comic Sans MS" w:hAnsi="Comic Sans MS"/>
          <w:b w:val="1"/>
          <w:bCs w:val="1"/>
          <w:color w:val="00B050"/>
          <w:sz w:val="24"/>
          <w:szCs w:val="24"/>
        </w:rPr>
        <w:t>h</w:t>
      </w:r>
      <w:r w:rsidRPr="1A46C90F" w:rsidR="002A7210">
        <w:rPr>
          <w:rFonts w:ascii="Comic Sans MS" w:hAnsi="Comic Sans MS"/>
          <w:b w:val="1"/>
          <w:bCs w:val="1"/>
          <w:color w:val="00B050"/>
          <w:sz w:val="24"/>
          <w:szCs w:val="24"/>
        </w:rPr>
        <w:t>omelearning handed in</w:t>
      </w:r>
    </w:p>
    <w:p w:rsidR="000F7333" w:rsidP="1A46C90F" w:rsidRDefault="000F7333" w14:paraId="4476BD92" w14:textId="52E5AF9C">
      <w:pPr>
        <w:pStyle w:val="Normal"/>
        <w:bidi w:val="0"/>
        <w:spacing w:before="0" w:beforeAutospacing="off" w:after="200" w:afterAutospacing="off" w:line="276" w:lineRule="auto"/>
        <w:ind w:left="0" w:right="0"/>
        <w:jc w:val="left"/>
        <w:rPr>
          <w:rFonts w:ascii="Comic Sans MS" w:hAnsi="Comic Sans MS"/>
          <w:b w:val="1"/>
          <w:bCs w:val="1"/>
          <w:color w:val="00B050"/>
          <w:sz w:val="22"/>
          <w:szCs w:val="22"/>
        </w:rPr>
      </w:pPr>
      <w:r w:rsidRPr="1A46C90F" w:rsidR="000F7333">
        <w:rPr>
          <w:rFonts w:ascii="Comic Sans MS" w:hAnsi="Comic Sans MS"/>
          <w:color w:val="00B050"/>
          <w:sz w:val="24"/>
          <w:szCs w:val="24"/>
        </w:rPr>
        <w:t>Friday:</w:t>
      </w:r>
      <w:r w:rsidRPr="1A46C90F" w:rsidR="002A7210">
        <w:rPr>
          <w:rFonts w:ascii="Comic Sans MS" w:hAnsi="Comic Sans MS"/>
          <w:color w:val="00B050"/>
          <w:sz w:val="24"/>
          <w:szCs w:val="24"/>
        </w:rPr>
        <w:t xml:space="preserve"> </w:t>
      </w:r>
      <w:r w:rsidRPr="1A46C90F" w:rsidR="002A7210">
        <w:rPr>
          <w:rFonts w:ascii="Comic Sans MS" w:hAnsi="Comic Sans MS"/>
          <w:b w:val="1"/>
          <w:bCs w:val="1"/>
          <w:color w:val="00B050"/>
          <w:sz w:val="24"/>
          <w:szCs w:val="24"/>
        </w:rPr>
        <w:t>S</w:t>
      </w:r>
      <w:r w:rsidRPr="1A46C90F" w:rsidR="002A7210">
        <w:rPr>
          <w:rFonts w:ascii="Comic Sans MS" w:hAnsi="Comic Sans MS"/>
          <w:b w:val="1"/>
          <w:bCs w:val="1"/>
          <w:color w:val="00B050"/>
          <w:sz w:val="24"/>
          <w:szCs w:val="24"/>
        </w:rPr>
        <w:t>pelling test</w:t>
      </w:r>
      <w:r w:rsidRPr="1A46C90F" w:rsidR="002A7210">
        <w:rPr>
          <w:rFonts w:ascii="Comic Sans MS" w:hAnsi="Comic Sans MS"/>
          <w:color w:val="00B050"/>
          <w:sz w:val="24"/>
          <w:szCs w:val="24"/>
        </w:rPr>
        <w:t xml:space="preserve"> and </w:t>
      </w:r>
      <w:r w:rsidRPr="1A46C90F" w:rsidR="00003F6E">
        <w:rPr>
          <w:rFonts w:ascii="Comic Sans MS" w:hAnsi="Comic Sans MS"/>
          <w:color w:val="00B050"/>
          <w:sz w:val="24"/>
          <w:szCs w:val="24"/>
        </w:rPr>
        <w:t xml:space="preserve">new </w:t>
      </w:r>
      <w:r w:rsidRPr="1A46C90F" w:rsidR="002A7210">
        <w:rPr>
          <w:rFonts w:ascii="Comic Sans MS" w:hAnsi="Comic Sans MS"/>
          <w:color w:val="00B050"/>
          <w:sz w:val="24"/>
          <w:szCs w:val="24"/>
        </w:rPr>
        <w:t>homewor</w:t>
      </w:r>
      <w:r w:rsidRPr="1A46C90F" w:rsidR="00003F6E">
        <w:rPr>
          <w:rFonts w:ascii="Comic Sans MS" w:hAnsi="Comic Sans MS"/>
          <w:color w:val="00B050"/>
          <w:sz w:val="24"/>
          <w:szCs w:val="24"/>
        </w:rPr>
        <w:t>k given out</w:t>
      </w:r>
      <w:r w:rsidRPr="1A46C90F" w:rsidR="000F7333">
        <w:rPr>
          <w:rFonts w:ascii="Comic Sans MS" w:hAnsi="Comic Sans MS"/>
          <w:color w:val="00B050"/>
          <w:sz w:val="24"/>
          <w:szCs w:val="24"/>
        </w:rPr>
        <w:t xml:space="preserve">. </w:t>
      </w:r>
      <w:r w:rsidRPr="1A46C90F" w:rsidR="000F7333">
        <w:rPr>
          <w:rFonts w:ascii="Comic Sans MS" w:hAnsi="Comic Sans MS"/>
          <w:color w:val="00B050"/>
          <w:sz w:val="24"/>
          <w:szCs w:val="24"/>
        </w:rPr>
        <w:t xml:space="preserve"> </w:t>
      </w:r>
      <w:r w:rsidRPr="1A46C90F" w:rsidR="1A46C90F">
        <w:rPr>
          <w:rFonts w:ascii="Comic Sans MS" w:hAnsi="Comic Sans MS"/>
          <w:b w:val="1"/>
          <w:bCs w:val="1"/>
          <w:color w:val="00B050"/>
          <w:sz w:val="24"/>
          <w:szCs w:val="24"/>
        </w:rPr>
        <w:t>Forest school.</w:t>
      </w:r>
    </w:p>
    <w:p w:rsidR="1A46C90F" w:rsidP="1A46C90F" w:rsidRDefault="1A46C90F" w14:paraId="1F7DC3DD" w14:textId="7E8243F0">
      <w:pPr>
        <w:rPr>
          <w:rFonts w:ascii="Comic Sans MS" w:hAnsi="Comic Sans MS"/>
          <w:sz w:val="20"/>
          <w:szCs w:val="20"/>
        </w:rPr>
      </w:pPr>
    </w:p>
    <w:p xmlns:wp14="http://schemas.microsoft.com/office/word/2010/wordml" w:rsidRPr="000F7333" w:rsidR="002A7210" w:rsidRDefault="00456AA6" w14:paraId="786FB4B0" wp14:textId="77777777">
      <w:pPr>
        <w:rPr>
          <w:rFonts w:ascii="Comic Sans MS" w:hAnsi="Comic Sans MS"/>
          <w:sz w:val="20"/>
          <w:szCs w:val="20"/>
        </w:rPr>
      </w:pPr>
      <w:r w:rsidRPr="000F7333">
        <w:rPr>
          <w:rFonts w:ascii="Comic Sans MS" w:hAnsi="Comic Sans MS"/>
          <w:sz w:val="20"/>
          <w:szCs w:val="20"/>
        </w:rPr>
        <w:t xml:space="preserve">Thank you </w:t>
      </w:r>
      <w:r w:rsidRPr="000F7333" w:rsidR="00003F6E">
        <w:rPr>
          <w:rFonts w:ascii="Comic Sans MS" w:hAnsi="Comic Sans MS"/>
          <w:sz w:val="20"/>
          <w:szCs w:val="20"/>
        </w:rPr>
        <w:t>for your ongoing support,</w:t>
      </w:r>
    </w:p>
    <w:p xmlns:wp14="http://schemas.microsoft.com/office/word/2010/wordml" w:rsidRPr="000F7333" w:rsidR="002A7210" w:rsidP="1A46C90F" w:rsidRDefault="002A7210" w14:paraId="56FC74D2" wp14:textId="351EFAD1">
      <w:pPr>
        <w:jc w:val="center"/>
        <w:rPr>
          <w:rFonts w:ascii="Comic Sans MS" w:hAnsi="Comic Sans MS"/>
          <w:b w:val="1"/>
          <w:bCs w:val="1"/>
          <w:color w:val="00B050"/>
          <w:sz w:val="20"/>
          <w:szCs w:val="20"/>
        </w:rPr>
      </w:pPr>
      <w:r w:rsidRPr="1A46C90F" w:rsidR="002A7210">
        <w:rPr>
          <w:rFonts w:ascii="Comic Sans MS" w:hAnsi="Comic Sans MS"/>
          <w:b w:val="1"/>
          <w:bCs w:val="1"/>
          <w:color w:val="00B050"/>
          <w:sz w:val="20"/>
          <w:szCs w:val="20"/>
        </w:rPr>
        <w:t>Mr Boxall (class teacher)</w:t>
      </w:r>
    </w:p>
    <w:p xmlns:wp14="http://schemas.microsoft.com/office/word/2010/wordml" w:rsidRPr="000F7333" w:rsidR="00003F6E" w:rsidP="1A46C90F" w:rsidRDefault="00003F6E" w14:paraId="61B52C25" wp14:textId="397ED8D9">
      <w:pPr>
        <w:jc w:val="center"/>
        <w:rPr>
          <w:rFonts w:ascii="Comic Sans MS" w:hAnsi="Comic Sans MS"/>
          <w:b w:val="1"/>
          <w:bCs w:val="1"/>
          <w:color w:val="00B050"/>
          <w:sz w:val="20"/>
          <w:szCs w:val="20"/>
        </w:rPr>
      </w:pPr>
      <w:r w:rsidRPr="1A46C90F" w:rsidR="00003F6E">
        <w:rPr>
          <w:rFonts w:ascii="Comic Sans MS" w:hAnsi="Comic Sans MS"/>
          <w:b w:val="1"/>
          <w:bCs w:val="1"/>
          <w:color w:val="00B050"/>
          <w:sz w:val="20"/>
          <w:szCs w:val="20"/>
        </w:rPr>
        <w:t>Miss Doney</w:t>
      </w:r>
      <w:r w:rsidRPr="1A46C90F" w:rsidR="002A7210">
        <w:rPr>
          <w:rFonts w:ascii="Comic Sans MS" w:hAnsi="Comic Sans MS"/>
          <w:b w:val="1"/>
          <w:bCs w:val="1"/>
          <w:color w:val="00B050"/>
          <w:sz w:val="20"/>
          <w:szCs w:val="20"/>
        </w:rPr>
        <w:t xml:space="preserve"> (class teaching assistant)</w:t>
      </w:r>
    </w:p>
    <w:sectPr w:rsidRPr="000F7333" w:rsidR="00003F6E" w:rsidSect="00456AA6">
      <w:pgSz w:w="11906" w:h="16838" w:orient="portrait"/>
      <w:pgMar w:top="1440" w:right="1440" w:bottom="1440" w:left="1440" w:header="708" w:footer="708" w:gutter="0"/>
      <w:pgBorders w:offsetFrom="page">
        <w:top w:val="triple" w:color="00B050" w:sz="4" w:space="24"/>
        <w:left w:val="triple" w:color="00B050" w:sz="4" w:space="24"/>
        <w:bottom w:val="triple" w:color="00B050" w:sz="4" w:space="24"/>
        <w:right w:val="triple" w:color="00B050"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29"/>
    <w:rsid w:val="00003F6E"/>
    <w:rsid w:val="00073D99"/>
    <w:rsid w:val="000F7333"/>
    <w:rsid w:val="001F6279"/>
    <w:rsid w:val="00204D29"/>
    <w:rsid w:val="00214A89"/>
    <w:rsid w:val="002A7210"/>
    <w:rsid w:val="002C1291"/>
    <w:rsid w:val="002C36F7"/>
    <w:rsid w:val="003210EE"/>
    <w:rsid w:val="003250A8"/>
    <w:rsid w:val="00456AA6"/>
    <w:rsid w:val="00584EBA"/>
    <w:rsid w:val="007D36A0"/>
    <w:rsid w:val="008378EE"/>
    <w:rsid w:val="008E18F1"/>
    <w:rsid w:val="00A00E9E"/>
    <w:rsid w:val="00C65C56"/>
    <w:rsid w:val="00E53A34"/>
    <w:rsid w:val="00E672A5"/>
    <w:rsid w:val="157357EC"/>
    <w:rsid w:val="1A46C90F"/>
    <w:rsid w:val="20BDF819"/>
    <w:rsid w:val="20BDF819"/>
    <w:rsid w:val="247C9161"/>
    <w:rsid w:val="261861C2"/>
    <w:rsid w:val="3AA59DCB"/>
    <w:rsid w:val="3B5598BF"/>
    <w:rsid w:val="3CF16920"/>
    <w:rsid w:val="3E8D3981"/>
    <w:rsid w:val="42FBCDBD"/>
    <w:rsid w:val="44FC7B05"/>
    <w:rsid w:val="5924DA27"/>
    <w:rsid w:val="5924DA27"/>
    <w:rsid w:val="788FEBF0"/>
    <w:rsid w:val="788FE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1FD747"/>
  <w15:chartTrackingRefBased/>
  <w15:docId w15:val="{3455DCD4-6ED4-410B-A734-7D935969F5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36A0"/>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C36F7"/>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2C36F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78DF387955E4BA143B4ADF72EA208" ma:contentTypeVersion="13" ma:contentTypeDescription="Create a new document." ma:contentTypeScope="" ma:versionID="a3da3405c3a7bbda71fcaadd07673894">
  <xsd:schema xmlns:xsd="http://www.w3.org/2001/XMLSchema" xmlns:xs="http://www.w3.org/2001/XMLSchema" xmlns:p="http://schemas.microsoft.com/office/2006/metadata/properties" xmlns:ns2="01e74dab-7241-4ea9-bf27-97fc02791c45" xmlns:ns3="70ee4d33-866c-4162-a098-c35ee41c4424" targetNamespace="http://schemas.microsoft.com/office/2006/metadata/properties" ma:root="true" ma:fieldsID="0112e5cb1e320a9aab7ccff2433a5e2f" ns2:_="" ns3:_="">
    <xsd:import namespace="01e74dab-7241-4ea9-bf27-97fc02791c45"/>
    <xsd:import namespace="70ee4d33-866c-4162-a098-c35ee41c4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74dab-7241-4ea9-bf27-97fc02791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ee4d33-866c-4162-a098-c35ee41c44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C9F66-DE4C-452E-992B-8891F3418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74dab-7241-4ea9-bf27-97fc02791c45"/>
    <ds:schemaRef ds:uri="70ee4d33-866c-4162-a098-c35ee41c4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E6C99-6C11-4147-BD92-1677487815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Remi</dc:creator>
  <keywords/>
  <lastModifiedBy>Andrew Boxall</lastModifiedBy>
  <revision>3</revision>
  <lastPrinted>2021-03-16T23:51:00.0000000Z</lastPrinted>
  <dcterms:created xsi:type="dcterms:W3CDTF">2022-02-28T18:51:00.0000000Z</dcterms:created>
  <dcterms:modified xsi:type="dcterms:W3CDTF">2022-02-28T19:04:27.8569390Z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0x010100BF078DF387955E4BA143B4ADF72EA208</vt:lpwstr>
  </property>
</Properties>
</file>